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B1" w:rsidRDefault="00512FB1" w:rsidP="00512FB1">
      <w:pPr>
        <w:spacing w:line="560" w:lineRule="exact"/>
        <w:jc w:val="center"/>
        <w:rPr>
          <w:rFonts w:ascii="方正小标宋简体" w:eastAsia="方正小标宋简体"/>
          <w:sz w:val="44"/>
          <w:szCs w:val="44"/>
        </w:rPr>
      </w:pPr>
      <w:r w:rsidRPr="00512FB1">
        <w:rPr>
          <w:rFonts w:ascii="方正小标宋简体" w:eastAsia="方正小标宋简体" w:hint="eastAsia"/>
          <w:sz w:val="44"/>
          <w:szCs w:val="44"/>
        </w:rPr>
        <w:t>广西幼儿师范高等专科学校</w:t>
      </w:r>
    </w:p>
    <w:p w:rsidR="00512FB1" w:rsidRDefault="00512FB1" w:rsidP="00512FB1">
      <w:pPr>
        <w:spacing w:line="560" w:lineRule="exact"/>
        <w:jc w:val="center"/>
        <w:rPr>
          <w:rFonts w:ascii="方正小标宋简体" w:eastAsia="方正小标宋简体"/>
          <w:sz w:val="44"/>
          <w:szCs w:val="44"/>
        </w:rPr>
      </w:pPr>
      <w:r w:rsidRPr="00512FB1">
        <w:rPr>
          <w:rFonts w:ascii="方正小标宋简体" w:eastAsia="方正小标宋简体" w:hint="eastAsia"/>
          <w:sz w:val="44"/>
          <w:szCs w:val="44"/>
        </w:rPr>
        <w:t>2019年农村小学全科教师定向师范生</w:t>
      </w:r>
    </w:p>
    <w:p w:rsidR="002B45B3" w:rsidRDefault="00512FB1" w:rsidP="00512FB1">
      <w:pPr>
        <w:spacing w:line="560" w:lineRule="exact"/>
        <w:jc w:val="center"/>
        <w:rPr>
          <w:rFonts w:ascii="方正小标宋简体" w:eastAsia="方正小标宋简体" w:hint="eastAsia"/>
          <w:sz w:val="44"/>
          <w:szCs w:val="44"/>
        </w:rPr>
      </w:pPr>
      <w:r w:rsidRPr="00512FB1">
        <w:rPr>
          <w:rFonts w:ascii="方正小标宋简体" w:eastAsia="方正小标宋简体" w:hint="eastAsia"/>
          <w:sz w:val="44"/>
          <w:szCs w:val="44"/>
        </w:rPr>
        <w:t>（</w:t>
      </w:r>
      <w:r>
        <w:rPr>
          <w:rFonts w:ascii="方正小标宋简体" w:eastAsia="方正小标宋简体" w:hint="eastAsia"/>
          <w:sz w:val="44"/>
          <w:szCs w:val="44"/>
        </w:rPr>
        <w:t>高中起点三年制音乐教育专业</w:t>
      </w:r>
      <w:r w:rsidRPr="00512FB1">
        <w:rPr>
          <w:rFonts w:ascii="方正小标宋简体" w:eastAsia="方正小标宋简体" w:hint="eastAsia"/>
          <w:sz w:val="44"/>
          <w:szCs w:val="44"/>
        </w:rPr>
        <w:t>）</w:t>
      </w:r>
    </w:p>
    <w:p w:rsidR="00512FB1" w:rsidRPr="00512FB1" w:rsidRDefault="00563923" w:rsidP="002B45B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征集志愿</w:t>
      </w:r>
      <w:r w:rsidR="00512FB1" w:rsidRPr="00512FB1">
        <w:rPr>
          <w:rFonts w:ascii="方正小标宋简体" w:eastAsia="方正小标宋简体" w:hint="eastAsia"/>
          <w:sz w:val="44"/>
          <w:szCs w:val="44"/>
        </w:rPr>
        <w:t>面试公告</w:t>
      </w:r>
    </w:p>
    <w:p w:rsidR="00512FB1" w:rsidRDefault="00512FB1" w:rsidP="00512FB1">
      <w:pPr>
        <w:spacing w:line="560" w:lineRule="exact"/>
      </w:pPr>
    </w:p>
    <w:p w:rsidR="00512FB1" w:rsidRPr="00DE65CE" w:rsidRDefault="00512FB1" w:rsidP="00512FB1">
      <w:pPr>
        <w:spacing w:line="560" w:lineRule="exact"/>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各位考生：</w:t>
      </w:r>
    </w:p>
    <w:p w:rsidR="00512FB1" w:rsidRPr="00DE65CE" w:rsidRDefault="00512FB1" w:rsidP="00512FB1">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为更好地做好我校</w:t>
      </w:r>
      <w:r w:rsidRPr="00DE65CE">
        <w:rPr>
          <w:rFonts w:ascii="Times New Roman" w:eastAsia="仿宋_GB2312" w:hAnsi="Times New Roman" w:cs="Times New Roman"/>
          <w:sz w:val="32"/>
          <w:szCs w:val="32"/>
        </w:rPr>
        <w:t>2019</w:t>
      </w:r>
      <w:r w:rsidRPr="00DE65CE">
        <w:rPr>
          <w:rFonts w:ascii="Times New Roman" w:eastAsia="仿宋_GB2312" w:hAnsi="Times New Roman" w:cs="Times New Roman"/>
          <w:sz w:val="32"/>
          <w:szCs w:val="32"/>
        </w:rPr>
        <w:t>年广西农村小学全科教师定向培养免费师范生（高中起点三年制音乐教育专业）招生的面试工作，根据《关于做好</w:t>
      </w:r>
      <w:r w:rsidRPr="00DE65CE">
        <w:rPr>
          <w:rFonts w:ascii="Times New Roman" w:eastAsia="仿宋_GB2312" w:hAnsi="Times New Roman" w:cs="Times New Roman"/>
          <w:sz w:val="32"/>
          <w:szCs w:val="32"/>
        </w:rPr>
        <w:t>2019</w:t>
      </w:r>
      <w:r w:rsidRPr="00DE65CE">
        <w:rPr>
          <w:rFonts w:ascii="Times New Roman" w:eastAsia="仿宋_GB2312" w:hAnsi="Times New Roman" w:cs="Times New Roman"/>
          <w:sz w:val="32"/>
          <w:szCs w:val="32"/>
        </w:rPr>
        <w:t>年农村小学全科教师定向培养计划工作的通知》（桂教师范〔</w:t>
      </w:r>
      <w:r w:rsidRPr="00DE65CE">
        <w:rPr>
          <w:rFonts w:ascii="Times New Roman" w:eastAsia="仿宋_GB2312" w:hAnsi="Times New Roman" w:cs="Times New Roman"/>
          <w:sz w:val="32"/>
          <w:szCs w:val="32"/>
        </w:rPr>
        <w:t>2019</w:t>
      </w:r>
      <w:r w:rsidRPr="00DE65CE">
        <w:rPr>
          <w:rFonts w:ascii="Times New Roman" w:eastAsia="仿宋_GB2312" w:hAnsi="Times New Roman" w:cs="Times New Roman"/>
          <w:sz w:val="32"/>
          <w:szCs w:val="32"/>
        </w:rPr>
        <w:t>〕</w:t>
      </w:r>
      <w:r w:rsidRPr="00DE65CE">
        <w:rPr>
          <w:rFonts w:ascii="Times New Roman" w:eastAsia="仿宋_GB2312" w:hAnsi="Times New Roman" w:cs="Times New Roman"/>
          <w:sz w:val="32"/>
          <w:szCs w:val="32"/>
        </w:rPr>
        <w:t>35</w:t>
      </w:r>
      <w:r w:rsidRPr="00DE65CE">
        <w:rPr>
          <w:rFonts w:ascii="Times New Roman" w:eastAsia="仿宋_GB2312" w:hAnsi="Times New Roman" w:cs="Times New Roman"/>
          <w:sz w:val="32"/>
          <w:szCs w:val="32"/>
        </w:rPr>
        <w:t>号）的文件精神，现将有关事项通知如下：</w:t>
      </w:r>
    </w:p>
    <w:p w:rsidR="00512FB1" w:rsidRPr="00DE65CE" w:rsidRDefault="00512FB1" w:rsidP="00512FB1">
      <w:pPr>
        <w:spacing w:line="560" w:lineRule="exact"/>
        <w:ind w:firstLineChars="200" w:firstLine="640"/>
        <w:rPr>
          <w:rFonts w:ascii="Times New Roman" w:eastAsia="黑体" w:hAnsi="Times New Roman" w:cs="Times New Roman"/>
          <w:sz w:val="32"/>
          <w:szCs w:val="32"/>
        </w:rPr>
      </w:pPr>
      <w:r w:rsidRPr="00DE65CE">
        <w:rPr>
          <w:rFonts w:ascii="Times New Roman" w:eastAsia="黑体" w:hAnsi="Times New Roman" w:cs="Times New Roman"/>
          <w:sz w:val="32"/>
          <w:szCs w:val="32"/>
        </w:rPr>
        <w:t>一、面试对象</w:t>
      </w:r>
    </w:p>
    <w:p w:rsidR="00563923" w:rsidRDefault="00512FB1" w:rsidP="00563923">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DE65CE">
        <w:rPr>
          <w:rFonts w:ascii="Times New Roman" w:eastAsia="仿宋_GB2312" w:hAnsi="Times New Roman" w:cs="Times New Roman"/>
          <w:sz w:val="32"/>
          <w:szCs w:val="32"/>
        </w:rPr>
        <w:t>我校根据广西招生考试院提供填报</w:t>
      </w:r>
      <w:r w:rsidR="00EC33FA">
        <w:rPr>
          <w:rFonts w:ascii="Times New Roman" w:eastAsia="仿宋_GB2312" w:hAnsi="Times New Roman" w:cs="Times New Roman" w:hint="eastAsia"/>
          <w:sz w:val="32"/>
          <w:szCs w:val="32"/>
        </w:rPr>
        <w:t>“</w:t>
      </w:r>
      <w:r w:rsidRPr="00DE65CE">
        <w:rPr>
          <w:rFonts w:ascii="Times New Roman" w:eastAsia="仿宋_GB2312" w:hAnsi="Times New Roman" w:cs="Times New Roman"/>
          <w:sz w:val="32"/>
          <w:szCs w:val="32"/>
        </w:rPr>
        <w:t>农村小学全科教师定向培养师范生</w:t>
      </w:r>
      <w:r w:rsidR="00EC33FA">
        <w:rPr>
          <w:rFonts w:ascii="Times New Roman" w:eastAsia="仿宋_GB2312" w:hAnsi="Times New Roman" w:cs="Times New Roman" w:hint="eastAsia"/>
          <w:sz w:val="32"/>
          <w:szCs w:val="32"/>
        </w:rPr>
        <w:t>”</w:t>
      </w:r>
      <w:r w:rsidRPr="00DE65CE">
        <w:rPr>
          <w:rFonts w:ascii="Times New Roman" w:eastAsia="仿宋_GB2312" w:hAnsi="Times New Roman" w:cs="Times New Roman"/>
          <w:sz w:val="32"/>
          <w:szCs w:val="32"/>
        </w:rPr>
        <w:t>志愿，并且户籍符合定向招生范围的考生名单，按照自治区教育厅下达我校的分县培养计划数确认了参加面试考生名单，</w:t>
      </w:r>
      <w:r w:rsidR="00C531FF" w:rsidRPr="00DE65CE">
        <w:rPr>
          <w:rFonts w:ascii="Times New Roman" w:eastAsia="仿宋_GB2312" w:hAnsi="Times New Roman" w:cs="Times New Roman"/>
          <w:sz w:val="32"/>
          <w:szCs w:val="32"/>
        </w:rPr>
        <w:t>考生</w:t>
      </w:r>
      <w:r w:rsidR="00C531FF" w:rsidRPr="00DE65CE">
        <w:rPr>
          <w:rFonts w:ascii="Times New Roman" w:eastAsia="仿宋_GB2312" w:hAnsi="Times New Roman" w:cs="Times New Roman"/>
          <w:kern w:val="0"/>
          <w:sz w:val="32"/>
          <w:szCs w:val="32"/>
        </w:rPr>
        <w:t>高考总分须达到</w:t>
      </w:r>
      <w:r w:rsidR="00C531FF" w:rsidRPr="00DE65CE">
        <w:rPr>
          <w:rFonts w:ascii="Times New Roman" w:eastAsia="仿宋_GB2312" w:hAnsi="Times New Roman" w:cs="Times New Roman"/>
          <w:kern w:val="0"/>
          <w:sz w:val="32"/>
          <w:szCs w:val="32"/>
        </w:rPr>
        <w:t>2019</w:t>
      </w:r>
      <w:r w:rsidR="00C531FF" w:rsidRPr="00DE65CE">
        <w:rPr>
          <w:rFonts w:ascii="Times New Roman" w:eastAsia="仿宋_GB2312" w:hAnsi="Times New Roman" w:cs="Times New Roman"/>
          <w:kern w:val="0"/>
          <w:sz w:val="32"/>
          <w:szCs w:val="32"/>
        </w:rPr>
        <w:t>年我区高职高专艺术类最低录取控制分数线，含文化分数线和术科（音乐类）分数线双线控制。</w:t>
      </w:r>
    </w:p>
    <w:p w:rsidR="00DE65CE" w:rsidRDefault="00DE65CE" w:rsidP="00563923">
      <w:pPr>
        <w:widowControl/>
        <w:shd w:val="clear" w:color="auto" w:fill="FFFFFF"/>
        <w:spacing w:line="560" w:lineRule="exact"/>
        <w:ind w:firstLineChars="200" w:firstLine="640"/>
        <w:rPr>
          <w:rFonts w:ascii="Times New Roman" w:eastAsia="仿宋_GB2312" w:hAnsi="Times New Roman" w:cs="Times New Roman"/>
          <w:kern w:val="0"/>
          <w:sz w:val="32"/>
          <w:szCs w:val="32"/>
        </w:rPr>
      </w:pPr>
      <w:r w:rsidRPr="003C6EF9">
        <w:rPr>
          <w:rFonts w:ascii="Times New Roman" w:eastAsia="仿宋_GB2312" w:hAnsi="Times New Roman" w:cs="Times New Roman"/>
          <w:kern w:val="0"/>
          <w:sz w:val="32"/>
          <w:szCs w:val="32"/>
        </w:rPr>
        <w:t>小学教育专业（专科，三年制高中起点）定向招生</w:t>
      </w:r>
      <w:r w:rsidR="00563923">
        <w:rPr>
          <w:rFonts w:ascii="Times New Roman" w:eastAsia="仿宋_GB2312" w:hAnsi="Times New Roman" w:cs="Times New Roman" w:hint="eastAsia"/>
          <w:kern w:val="0"/>
          <w:sz w:val="32"/>
          <w:szCs w:val="32"/>
        </w:rPr>
        <w:t>征集志愿</w:t>
      </w:r>
      <w:r w:rsidRPr="003C6EF9">
        <w:rPr>
          <w:rFonts w:ascii="Times New Roman" w:eastAsia="仿宋_GB2312" w:hAnsi="Times New Roman" w:cs="Times New Roman"/>
          <w:kern w:val="0"/>
          <w:sz w:val="32"/>
          <w:szCs w:val="32"/>
        </w:rPr>
        <w:t>计划表</w:t>
      </w:r>
    </w:p>
    <w:p w:rsidR="00563923" w:rsidRDefault="00563923" w:rsidP="00563923">
      <w:pPr>
        <w:widowControl/>
        <w:shd w:val="clear" w:color="auto" w:fill="FFFFFF"/>
        <w:spacing w:line="560" w:lineRule="exact"/>
        <w:ind w:firstLineChars="200" w:firstLine="640"/>
        <w:rPr>
          <w:rFonts w:ascii="Times New Roman" w:eastAsia="仿宋_GB2312" w:hAnsi="Times New Roman" w:cs="Times New Roman"/>
          <w:kern w:val="0"/>
          <w:sz w:val="32"/>
          <w:szCs w:val="32"/>
        </w:rPr>
      </w:pPr>
    </w:p>
    <w:p w:rsidR="00563923" w:rsidRDefault="00563923" w:rsidP="00563923">
      <w:pPr>
        <w:widowControl/>
        <w:shd w:val="clear" w:color="auto" w:fill="FFFFFF"/>
        <w:spacing w:line="560" w:lineRule="exact"/>
        <w:ind w:firstLineChars="200" w:firstLine="640"/>
        <w:rPr>
          <w:rFonts w:ascii="Times New Roman" w:eastAsia="仿宋_GB2312" w:hAnsi="Times New Roman" w:cs="Times New Roman"/>
          <w:kern w:val="0"/>
          <w:sz w:val="32"/>
          <w:szCs w:val="32"/>
        </w:rPr>
      </w:pPr>
    </w:p>
    <w:p w:rsidR="00563923" w:rsidRDefault="00563923" w:rsidP="00563923">
      <w:pPr>
        <w:widowControl/>
        <w:shd w:val="clear" w:color="auto" w:fill="FFFFFF"/>
        <w:spacing w:line="560" w:lineRule="exact"/>
        <w:ind w:firstLineChars="200" w:firstLine="640"/>
        <w:rPr>
          <w:rFonts w:ascii="Times New Roman" w:eastAsia="仿宋_GB2312" w:hAnsi="Times New Roman" w:cs="Times New Roman"/>
          <w:kern w:val="0"/>
          <w:sz w:val="32"/>
          <w:szCs w:val="32"/>
        </w:rPr>
      </w:pPr>
    </w:p>
    <w:tbl>
      <w:tblPr>
        <w:tblW w:w="8700" w:type="dxa"/>
        <w:tblInd w:w="93" w:type="dxa"/>
        <w:tblLook w:val="04A0" w:firstRow="1" w:lastRow="0" w:firstColumn="1" w:lastColumn="0" w:noHBand="0" w:noVBand="1"/>
      </w:tblPr>
      <w:tblGrid>
        <w:gridCol w:w="2080"/>
        <w:gridCol w:w="940"/>
        <w:gridCol w:w="4840"/>
        <w:gridCol w:w="840"/>
      </w:tblGrid>
      <w:tr w:rsidR="00563923" w:rsidRPr="00563923" w:rsidTr="00563923">
        <w:trPr>
          <w:trHeight w:val="5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923" w:rsidRPr="00563923" w:rsidRDefault="00563923" w:rsidP="00563923">
            <w:pPr>
              <w:widowControl/>
              <w:jc w:val="center"/>
              <w:rPr>
                <w:rFonts w:ascii="宋体" w:eastAsia="宋体" w:hAnsi="宋体" w:cs="宋体"/>
                <w:b/>
                <w:bCs/>
                <w:color w:val="000000"/>
                <w:kern w:val="0"/>
                <w:sz w:val="22"/>
              </w:rPr>
            </w:pPr>
            <w:r w:rsidRPr="00563923">
              <w:rPr>
                <w:rFonts w:ascii="宋体" w:eastAsia="宋体" w:hAnsi="宋体" w:cs="宋体" w:hint="eastAsia"/>
                <w:b/>
                <w:bCs/>
                <w:color w:val="000000"/>
                <w:kern w:val="0"/>
                <w:sz w:val="22"/>
              </w:rPr>
              <w:t>专业</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63923" w:rsidRPr="00563923" w:rsidRDefault="00563923" w:rsidP="00563923">
            <w:pPr>
              <w:widowControl/>
              <w:jc w:val="center"/>
              <w:rPr>
                <w:rFonts w:ascii="宋体" w:eastAsia="宋体" w:hAnsi="宋体" w:cs="宋体"/>
                <w:b/>
                <w:bCs/>
                <w:color w:val="000000"/>
                <w:kern w:val="0"/>
                <w:sz w:val="22"/>
              </w:rPr>
            </w:pPr>
            <w:r w:rsidRPr="00563923">
              <w:rPr>
                <w:rFonts w:ascii="宋体" w:eastAsia="宋体" w:hAnsi="宋体" w:cs="宋体" w:hint="eastAsia"/>
                <w:b/>
                <w:bCs/>
                <w:color w:val="000000"/>
                <w:kern w:val="0"/>
                <w:sz w:val="22"/>
              </w:rPr>
              <w:t>科类</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563923" w:rsidRPr="00563923" w:rsidRDefault="00563923" w:rsidP="00563923">
            <w:pPr>
              <w:widowControl/>
              <w:jc w:val="center"/>
              <w:rPr>
                <w:rFonts w:ascii="宋体" w:eastAsia="宋体" w:hAnsi="宋体" w:cs="宋体"/>
                <w:b/>
                <w:bCs/>
                <w:color w:val="000000"/>
                <w:kern w:val="0"/>
                <w:sz w:val="22"/>
              </w:rPr>
            </w:pPr>
            <w:r w:rsidRPr="00563923">
              <w:rPr>
                <w:rFonts w:ascii="宋体" w:eastAsia="宋体" w:hAnsi="宋体" w:cs="宋体" w:hint="eastAsia"/>
                <w:b/>
                <w:bCs/>
                <w:color w:val="000000"/>
                <w:kern w:val="0"/>
                <w:sz w:val="22"/>
              </w:rPr>
              <w:t>计划</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563923" w:rsidRPr="00563923" w:rsidRDefault="00563923" w:rsidP="00563923">
            <w:pPr>
              <w:widowControl/>
              <w:jc w:val="center"/>
              <w:rPr>
                <w:rFonts w:ascii="宋体" w:eastAsia="宋体" w:hAnsi="宋体" w:cs="宋体"/>
                <w:b/>
                <w:bCs/>
                <w:color w:val="000000"/>
                <w:kern w:val="0"/>
                <w:sz w:val="22"/>
              </w:rPr>
            </w:pPr>
            <w:r w:rsidRPr="00563923">
              <w:rPr>
                <w:rFonts w:ascii="宋体" w:eastAsia="宋体" w:hAnsi="宋体" w:cs="宋体" w:hint="eastAsia"/>
                <w:b/>
                <w:bCs/>
                <w:color w:val="000000"/>
                <w:kern w:val="0"/>
                <w:sz w:val="22"/>
              </w:rPr>
              <w:t>合计</w:t>
            </w:r>
          </w:p>
        </w:tc>
      </w:tr>
      <w:tr w:rsidR="00563923" w:rsidRPr="00563923" w:rsidTr="00563923">
        <w:trPr>
          <w:trHeight w:val="1305"/>
        </w:trPr>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563923" w:rsidRPr="00563923" w:rsidRDefault="00563923" w:rsidP="00563923">
            <w:pPr>
              <w:widowControl/>
              <w:jc w:val="center"/>
              <w:rPr>
                <w:rFonts w:ascii="宋体" w:eastAsia="宋体" w:hAnsi="宋体" w:cs="宋体"/>
                <w:color w:val="000000"/>
                <w:kern w:val="0"/>
                <w:sz w:val="22"/>
              </w:rPr>
            </w:pPr>
            <w:r w:rsidRPr="00563923">
              <w:rPr>
                <w:rFonts w:ascii="宋体" w:eastAsia="宋体" w:hAnsi="宋体" w:cs="宋体" w:hint="eastAsia"/>
                <w:color w:val="000000"/>
                <w:kern w:val="0"/>
                <w:sz w:val="22"/>
              </w:rPr>
              <w:t xml:space="preserve"> 音乐教育(免费全科生) </w:t>
            </w:r>
          </w:p>
        </w:tc>
        <w:tc>
          <w:tcPr>
            <w:tcW w:w="940" w:type="dxa"/>
            <w:tcBorders>
              <w:top w:val="nil"/>
              <w:left w:val="nil"/>
              <w:bottom w:val="single" w:sz="4" w:space="0" w:color="auto"/>
              <w:right w:val="single" w:sz="4" w:space="0" w:color="auto"/>
            </w:tcBorders>
            <w:shd w:val="clear" w:color="auto" w:fill="auto"/>
            <w:noWrap/>
            <w:vAlign w:val="center"/>
            <w:hideMark/>
          </w:tcPr>
          <w:p w:rsidR="00563923" w:rsidRPr="00563923" w:rsidRDefault="00563923" w:rsidP="00563923">
            <w:pPr>
              <w:widowControl/>
              <w:jc w:val="center"/>
              <w:rPr>
                <w:rFonts w:ascii="Arial" w:eastAsia="宋体" w:hAnsi="Arial" w:cs="Arial"/>
                <w:color w:val="000000"/>
                <w:kern w:val="0"/>
                <w:sz w:val="22"/>
              </w:rPr>
            </w:pPr>
            <w:r w:rsidRPr="00563923">
              <w:rPr>
                <w:rFonts w:ascii="Arial" w:eastAsia="宋体" w:hAnsi="Arial" w:cs="Arial"/>
                <w:color w:val="000000"/>
                <w:kern w:val="0"/>
                <w:sz w:val="22"/>
              </w:rPr>
              <w:t>理工类</w:t>
            </w:r>
          </w:p>
        </w:tc>
        <w:tc>
          <w:tcPr>
            <w:tcW w:w="4840" w:type="dxa"/>
            <w:tcBorders>
              <w:top w:val="nil"/>
              <w:left w:val="nil"/>
              <w:bottom w:val="single" w:sz="4" w:space="0" w:color="auto"/>
              <w:right w:val="single" w:sz="4" w:space="0" w:color="auto"/>
            </w:tcBorders>
            <w:shd w:val="clear" w:color="auto" w:fill="auto"/>
            <w:vAlign w:val="center"/>
            <w:hideMark/>
          </w:tcPr>
          <w:p w:rsidR="00563923" w:rsidRPr="00563923" w:rsidRDefault="00563923" w:rsidP="00563923">
            <w:pPr>
              <w:widowControl/>
              <w:jc w:val="left"/>
              <w:rPr>
                <w:rFonts w:ascii="宋体" w:eastAsia="宋体" w:hAnsi="宋体" w:cs="宋体"/>
                <w:color w:val="000000"/>
                <w:kern w:val="0"/>
                <w:sz w:val="20"/>
                <w:szCs w:val="20"/>
              </w:rPr>
            </w:pPr>
            <w:r w:rsidRPr="00563923">
              <w:rPr>
                <w:rFonts w:ascii="宋体" w:eastAsia="宋体" w:hAnsi="宋体" w:cs="宋体" w:hint="eastAsia"/>
                <w:color w:val="000000"/>
                <w:kern w:val="0"/>
                <w:sz w:val="20"/>
                <w:szCs w:val="20"/>
              </w:rPr>
              <w:t xml:space="preserve"> 免学费。农村小学全科教师定向培养，面向宾阳1、上林2、合浦2、上思1、灵山2、钦州市钦北区1、钦州市钦南区1、浦北3、百色市右江区1、德保1、那坡3、凌云1、隆林2、罗城1、南丹1、天峨1、东兰1、凤山1、都安1、扶绥4、凭祥1 </w:t>
            </w:r>
          </w:p>
        </w:tc>
        <w:tc>
          <w:tcPr>
            <w:tcW w:w="840" w:type="dxa"/>
            <w:tcBorders>
              <w:top w:val="nil"/>
              <w:left w:val="nil"/>
              <w:bottom w:val="single" w:sz="4" w:space="0" w:color="auto"/>
              <w:right w:val="single" w:sz="4" w:space="0" w:color="auto"/>
            </w:tcBorders>
            <w:shd w:val="clear" w:color="auto" w:fill="auto"/>
            <w:noWrap/>
            <w:vAlign w:val="center"/>
            <w:hideMark/>
          </w:tcPr>
          <w:p w:rsidR="00563923" w:rsidRPr="00563923" w:rsidRDefault="00563923" w:rsidP="00563923">
            <w:pPr>
              <w:widowControl/>
              <w:jc w:val="center"/>
              <w:rPr>
                <w:rFonts w:ascii="宋体" w:eastAsia="宋体" w:hAnsi="宋体" w:cs="宋体"/>
                <w:color w:val="000000"/>
                <w:kern w:val="0"/>
                <w:sz w:val="22"/>
              </w:rPr>
            </w:pPr>
            <w:r w:rsidRPr="00563923">
              <w:rPr>
                <w:rFonts w:ascii="宋体" w:eastAsia="宋体" w:hAnsi="宋体" w:cs="宋体" w:hint="eastAsia"/>
                <w:color w:val="000000"/>
                <w:kern w:val="0"/>
                <w:sz w:val="22"/>
              </w:rPr>
              <w:t>33</w:t>
            </w:r>
          </w:p>
        </w:tc>
      </w:tr>
      <w:tr w:rsidR="00563923" w:rsidRPr="00563923" w:rsidTr="00563923">
        <w:trPr>
          <w:trHeight w:val="1305"/>
        </w:trPr>
        <w:tc>
          <w:tcPr>
            <w:tcW w:w="2080" w:type="dxa"/>
            <w:vMerge/>
            <w:tcBorders>
              <w:top w:val="nil"/>
              <w:left w:val="single" w:sz="4" w:space="0" w:color="auto"/>
              <w:bottom w:val="single" w:sz="4" w:space="0" w:color="000000"/>
              <w:right w:val="single" w:sz="4" w:space="0" w:color="auto"/>
            </w:tcBorders>
            <w:vAlign w:val="center"/>
            <w:hideMark/>
          </w:tcPr>
          <w:p w:rsidR="00563923" w:rsidRPr="00563923" w:rsidRDefault="00563923" w:rsidP="00563923">
            <w:pPr>
              <w:widowControl/>
              <w:jc w:val="left"/>
              <w:rPr>
                <w:rFonts w:ascii="宋体" w:eastAsia="宋体" w:hAnsi="宋体" w:cs="宋体"/>
                <w:color w:val="000000"/>
                <w:kern w:val="0"/>
                <w:sz w:val="22"/>
              </w:rPr>
            </w:pPr>
          </w:p>
        </w:tc>
        <w:tc>
          <w:tcPr>
            <w:tcW w:w="940" w:type="dxa"/>
            <w:tcBorders>
              <w:top w:val="nil"/>
              <w:left w:val="nil"/>
              <w:bottom w:val="single" w:sz="4" w:space="0" w:color="auto"/>
              <w:right w:val="single" w:sz="4" w:space="0" w:color="auto"/>
            </w:tcBorders>
            <w:shd w:val="clear" w:color="auto" w:fill="auto"/>
            <w:noWrap/>
            <w:vAlign w:val="center"/>
            <w:hideMark/>
          </w:tcPr>
          <w:p w:rsidR="00563923" w:rsidRPr="00563923" w:rsidRDefault="00563923" w:rsidP="00563923">
            <w:pPr>
              <w:widowControl/>
              <w:jc w:val="center"/>
              <w:rPr>
                <w:rFonts w:ascii="宋体" w:eastAsia="宋体" w:hAnsi="宋体" w:cs="宋体"/>
                <w:color w:val="000000"/>
                <w:kern w:val="0"/>
                <w:sz w:val="22"/>
              </w:rPr>
            </w:pPr>
            <w:r w:rsidRPr="00563923">
              <w:rPr>
                <w:rFonts w:ascii="宋体" w:eastAsia="宋体" w:hAnsi="宋体" w:cs="宋体" w:hint="eastAsia"/>
                <w:color w:val="000000"/>
                <w:kern w:val="0"/>
                <w:sz w:val="22"/>
              </w:rPr>
              <w:t>文史类</w:t>
            </w:r>
          </w:p>
        </w:tc>
        <w:tc>
          <w:tcPr>
            <w:tcW w:w="4840" w:type="dxa"/>
            <w:tcBorders>
              <w:top w:val="nil"/>
              <w:left w:val="nil"/>
              <w:bottom w:val="single" w:sz="4" w:space="0" w:color="auto"/>
              <w:right w:val="single" w:sz="4" w:space="0" w:color="auto"/>
            </w:tcBorders>
            <w:shd w:val="clear" w:color="auto" w:fill="auto"/>
            <w:vAlign w:val="center"/>
            <w:hideMark/>
          </w:tcPr>
          <w:p w:rsidR="00563923" w:rsidRPr="00563923" w:rsidRDefault="00563923" w:rsidP="00563923">
            <w:pPr>
              <w:widowControl/>
              <w:jc w:val="left"/>
              <w:rPr>
                <w:rFonts w:ascii="宋体" w:eastAsia="宋体" w:hAnsi="宋体" w:cs="宋体"/>
                <w:color w:val="000000"/>
                <w:kern w:val="0"/>
                <w:sz w:val="20"/>
                <w:szCs w:val="20"/>
              </w:rPr>
            </w:pPr>
            <w:r w:rsidRPr="00563923">
              <w:rPr>
                <w:rFonts w:ascii="宋体" w:eastAsia="宋体" w:hAnsi="宋体" w:cs="宋体" w:hint="eastAsia"/>
                <w:color w:val="000000"/>
                <w:kern w:val="0"/>
                <w:sz w:val="20"/>
                <w:szCs w:val="20"/>
              </w:rPr>
              <w:t xml:space="preserve"> 免学费。农村小学全科教师定向培养，面向宾阳1、上林2、合浦2、上思1、灵山2、钦州市钦北区1、钦州市钦南区1、浦北3、百色市右江区1、德保1、那坡3、凌云1、隆林2、罗城1、南丹1、天峨1、东兰1、凤山1、都安1、扶绥4、凭祥1 </w:t>
            </w:r>
          </w:p>
        </w:tc>
        <w:tc>
          <w:tcPr>
            <w:tcW w:w="840" w:type="dxa"/>
            <w:tcBorders>
              <w:top w:val="nil"/>
              <w:left w:val="nil"/>
              <w:bottom w:val="single" w:sz="4" w:space="0" w:color="auto"/>
              <w:right w:val="single" w:sz="4" w:space="0" w:color="auto"/>
            </w:tcBorders>
            <w:shd w:val="clear" w:color="auto" w:fill="auto"/>
            <w:noWrap/>
            <w:vAlign w:val="center"/>
            <w:hideMark/>
          </w:tcPr>
          <w:p w:rsidR="00563923" w:rsidRPr="00563923" w:rsidRDefault="00563923" w:rsidP="00563923">
            <w:pPr>
              <w:widowControl/>
              <w:jc w:val="center"/>
              <w:rPr>
                <w:rFonts w:ascii="宋体" w:eastAsia="宋体" w:hAnsi="宋体" w:cs="宋体"/>
                <w:color w:val="000000"/>
                <w:kern w:val="0"/>
                <w:sz w:val="22"/>
              </w:rPr>
            </w:pPr>
            <w:r w:rsidRPr="00563923">
              <w:rPr>
                <w:rFonts w:ascii="宋体" w:eastAsia="宋体" w:hAnsi="宋体" w:cs="宋体" w:hint="eastAsia"/>
                <w:color w:val="000000"/>
                <w:kern w:val="0"/>
                <w:sz w:val="22"/>
              </w:rPr>
              <w:t>52</w:t>
            </w:r>
          </w:p>
        </w:tc>
      </w:tr>
    </w:tbl>
    <w:p w:rsidR="00BF60A0" w:rsidRPr="00DE65CE" w:rsidRDefault="00512FB1" w:rsidP="00BF60A0">
      <w:pPr>
        <w:spacing w:line="560" w:lineRule="exact"/>
        <w:ind w:firstLineChars="200" w:firstLine="640"/>
        <w:rPr>
          <w:rFonts w:ascii="Times New Roman" w:eastAsia="黑体" w:hAnsi="Times New Roman" w:cs="Times New Roman"/>
          <w:sz w:val="32"/>
          <w:szCs w:val="32"/>
        </w:rPr>
      </w:pPr>
      <w:r w:rsidRPr="00DE65CE">
        <w:rPr>
          <w:rFonts w:ascii="Times New Roman" w:eastAsia="黑体" w:hAnsi="Times New Roman" w:cs="Times New Roman"/>
          <w:sz w:val="32"/>
          <w:szCs w:val="32"/>
        </w:rPr>
        <w:t>二、面试时间、地点</w:t>
      </w:r>
    </w:p>
    <w:p w:rsidR="00512FB1" w:rsidRPr="00DE65CE" w:rsidRDefault="00BF60A0" w:rsidP="00BF60A0">
      <w:pPr>
        <w:spacing w:line="560" w:lineRule="exact"/>
        <w:ind w:firstLineChars="200" w:firstLine="640"/>
        <w:rPr>
          <w:rFonts w:ascii="Times New Roman" w:eastAsia="楷体_GB2312" w:hAnsi="Times New Roman" w:cs="Times New Roman"/>
          <w:sz w:val="32"/>
          <w:szCs w:val="32"/>
        </w:rPr>
      </w:pPr>
      <w:r w:rsidRPr="00DE65CE">
        <w:rPr>
          <w:rFonts w:ascii="Times New Roman" w:eastAsia="楷体_GB2312" w:hAnsi="Times New Roman" w:cs="Times New Roman"/>
          <w:sz w:val="32"/>
          <w:szCs w:val="32"/>
        </w:rPr>
        <w:t>（一）</w:t>
      </w:r>
      <w:r w:rsidR="00512FB1" w:rsidRPr="00DE65CE">
        <w:rPr>
          <w:rFonts w:ascii="Times New Roman" w:eastAsia="楷体_GB2312" w:hAnsi="Times New Roman" w:cs="Times New Roman"/>
          <w:b/>
          <w:bCs/>
          <w:sz w:val="32"/>
          <w:szCs w:val="32"/>
        </w:rPr>
        <w:t>面试时间</w:t>
      </w:r>
    </w:p>
    <w:p w:rsidR="00512FB1" w:rsidRPr="00DE65CE" w:rsidRDefault="00BF60A0"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面试时间：</w:t>
      </w:r>
      <w:r w:rsidR="00512FB1" w:rsidRPr="00DE65CE">
        <w:rPr>
          <w:rFonts w:ascii="Times New Roman" w:eastAsia="仿宋_GB2312" w:hAnsi="Times New Roman" w:cs="Times New Roman"/>
          <w:sz w:val="32"/>
          <w:szCs w:val="32"/>
        </w:rPr>
        <w:t>2019</w:t>
      </w:r>
      <w:r w:rsidR="00512FB1" w:rsidRPr="00DE65CE">
        <w:rPr>
          <w:rFonts w:ascii="Times New Roman" w:eastAsia="仿宋_GB2312" w:hAnsi="Times New Roman" w:cs="Times New Roman"/>
          <w:sz w:val="32"/>
          <w:szCs w:val="32"/>
        </w:rPr>
        <w:t>年</w:t>
      </w:r>
      <w:r w:rsidR="00563923">
        <w:rPr>
          <w:rFonts w:ascii="Times New Roman" w:eastAsia="仿宋_GB2312" w:hAnsi="Times New Roman" w:cs="Times New Roman" w:hint="eastAsia"/>
          <w:sz w:val="32"/>
          <w:szCs w:val="32"/>
        </w:rPr>
        <w:t>8</w:t>
      </w:r>
      <w:r w:rsidR="00512FB1" w:rsidRPr="00DE65CE">
        <w:rPr>
          <w:rFonts w:ascii="Times New Roman" w:eastAsia="仿宋_GB2312" w:hAnsi="Times New Roman" w:cs="Times New Roman"/>
          <w:sz w:val="32"/>
          <w:szCs w:val="32"/>
        </w:rPr>
        <w:t>月</w:t>
      </w:r>
      <w:r w:rsidR="00563923">
        <w:rPr>
          <w:rFonts w:ascii="Times New Roman" w:eastAsia="仿宋_GB2312" w:hAnsi="Times New Roman" w:cs="Times New Roman"/>
          <w:sz w:val="32"/>
          <w:szCs w:val="32"/>
        </w:rPr>
        <w:t>10</w:t>
      </w:r>
      <w:r w:rsidR="00512FB1" w:rsidRPr="00DE65CE">
        <w:rPr>
          <w:rFonts w:ascii="Times New Roman" w:eastAsia="仿宋_GB2312" w:hAnsi="Times New Roman" w:cs="Times New Roman"/>
          <w:sz w:val="32"/>
          <w:szCs w:val="32"/>
        </w:rPr>
        <w:t>日</w:t>
      </w:r>
      <w:r w:rsidR="00EC33FA">
        <w:rPr>
          <w:rFonts w:ascii="Times New Roman" w:eastAsia="仿宋_GB2312" w:hAnsi="Times New Roman" w:cs="Times New Roman"/>
          <w:sz w:val="32"/>
          <w:szCs w:val="32"/>
        </w:rPr>
        <w:t>9:00</w:t>
      </w:r>
      <w:r w:rsidR="00EC33FA">
        <w:rPr>
          <w:rFonts w:ascii="Times New Roman" w:eastAsia="仿宋_GB2312" w:hAnsi="Times New Roman" w:cs="Times New Roman" w:hint="eastAsia"/>
          <w:sz w:val="32"/>
          <w:szCs w:val="32"/>
        </w:rPr>
        <w:t>—</w:t>
      </w:r>
      <w:r w:rsidRPr="00DE65CE">
        <w:rPr>
          <w:rFonts w:ascii="Times New Roman" w:eastAsia="仿宋_GB2312" w:hAnsi="Times New Roman" w:cs="Times New Roman"/>
          <w:sz w:val="32"/>
          <w:szCs w:val="32"/>
        </w:rPr>
        <w:t>17:</w:t>
      </w:r>
      <w:r w:rsidR="00512FB1" w:rsidRPr="00DE65CE">
        <w:rPr>
          <w:rFonts w:ascii="Times New Roman" w:eastAsia="仿宋_GB2312" w:hAnsi="Times New Roman" w:cs="Times New Roman"/>
          <w:sz w:val="32"/>
          <w:szCs w:val="32"/>
        </w:rPr>
        <w:t>00</w:t>
      </w:r>
    </w:p>
    <w:p w:rsidR="00512FB1" w:rsidRPr="00DE65CE" w:rsidRDefault="00BF60A0" w:rsidP="00BF60A0">
      <w:pPr>
        <w:spacing w:line="560" w:lineRule="exact"/>
        <w:ind w:firstLineChars="200" w:firstLine="643"/>
        <w:rPr>
          <w:rFonts w:ascii="Times New Roman" w:eastAsia="楷体_GB2312" w:hAnsi="Times New Roman" w:cs="Times New Roman"/>
          <w:sz w:val="32"/>
          <w:szCs w:val="32"/>
        </w:rPr>
      </w:pPr>
      <w:r w:rsidRPr="00DE65CE">
        <w:rPr>
          <w:rFonts w:ascii="Times New Roman" w:eastAsia="楷体_GB2312" w:hAnsi="Times New Roman" w:cs="Times New Roman"/>
          <w:b/>
          <w:bCs/>
          <w:sz w:val="32"/>
          <w:szCs w:val="32"/>
        </w:rPr>
        <w:t>（二）</w:t>
      </w:r>
      <w:r w:rsidR="00512FB1" w:rsidRPr="00DE65CE">
        <w:rPr>
          <w:rFonts w:ascii="Times New Roman" w:eastAsia="楷体_GB2312" w:hAnsi="Times New Roman" w:cs="Times New Roman"/>
          <w:b/>
          <w:bCs/>
          <w:sz w:val="32"/>
          <w:szCs w:val="32"/>
        </w:rPr>
        <w:t>现场确认及面试地点</w:t>
      </w:r>
    </w:p>
    <w:p w:rsidR="00512FB1" w:rsidRPr="00DE65CE" w:rsidRDefault="00BF60A0"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现场确认地点：广西幼专南宁校区育才楼中厅</w:t>
      </w:r>
      <w:r w:rsidR="00EC33FA">
        <w:rPr>
          <w:rFonts w:ascii="Times New Roman" w:eastAsia="仿宋_GB2312" w:hAnsi="Times New Roman" w:cs="Times New Roman" w:hint="eastAsia"/>
          <w:sz w:val="32"/>
          <w:szCs w:val="32"/>
        </w:rPr>
        <w:t>（南宁市民族大道</w:t>
      </w:r>
      <w:r w:rsidR="00EC33FA">
        <w:rPr>
          <w:rFonts w:ascii="Times New Roman" w:eastAsia="仿宋_GB2312" w:hAnsi="Times New Roman" w:cs="Times New Roman" w:hint="eastAsia"/>
          <w:sz w:val="32"/>
          <w:szCs w:val="32"/>
        </w:rPr>
        <w:t>77</w:t>
      </w:r>
      <w:r w:rsidR="00EC33FA">
        <w:rPr>
          <w:rFonts w:ascii="Times New Roman" w:eastAsia="仿宋_GB2312" w:hAnsi="Times New Roman" w:cs="Times New Roman" w:hint="eastAsia"/>
          <w:sz w:val="32"/>
          <w:szCs w:val="32"/>
        </w:rPr>
        <w:t>号）</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面试地点：</w:t>
      </w:r>
      <w:r w:rsidR="00BF60A0" w:rsidRPr="00DE65CE">
        <w:rPr>
          <w:rFonts w:ascii="Times New Roman" w:eastAsia="仿宋_GB2312" w:hAnsi="Times New Roman" w:cs="Times New Roman"/>
          <w:sz w:val="32"/>
          <w:szCs w:val="32"/>
        </w:rPr>
        <w:t>广西幼专南宁校区艺术楼</w:t>
      </w:r>
      <w:r w:rsidR="00EC33FA">
        <w:rPr>
          <w:rFonts w:ascii="Times New Roman" w:eastAsia="仿宋_GB2312" w:hAnsi="Times New Roman" w:cs="Times New Roman" w:hint="eastAsia"/>
          <w:sz w:val="32"/>
          <w:szCs w:val="32"/>
        </w:rPr>
        <w:t>（南宁市民族大道</w:t>
      </w:r>
      <w:r w:rsidR="00EC33FA">
        <w:rPr>
          <w:rFonts w:ascii="Times New Roman" w:eastAsia="仿宋_GB2312" w:hAnsi="Times New Roman" w:cs="Times New Roman" w:hint="eastAsia"/>
          <w:sz w:val="32"/>
          <w:szCs w:val="32"/>
        </w:rPr>
        <w:t>77</w:t>
      </w:r>
      <w:r w:rsidR="00EC33FA">
        <w:rPr>
          <w:rFonts w:ascii="Times New Roman" w:eastAsia="仿宋_GB2312" w:hAnsi="Times New Roman" w:cs="Times New Roman" w:hint="eastAsia"/>
          <w:sz w:val="32"/>
          <w:szCs w:val="32"/>
        </w:rPr>
        <w:t>号）</w:t>
      </w:r>
    </w:p>
    <w:p w:rsidR="00512FB1" w:rsidRPr="00DE65CE" w:rsidRDefault="00512FB1" w:rsidP="00BF60A0">
      <w:pPr>
        <w:spacing w:line="560" w:lineRule="exact"/>
        <w:ind w:firstLineChars="200" w:firstLine="640"/>
        <w:rPr>
          <w:rFonts w:ascii="Times New Roman" w:eastAsia="黑体" w:hAnsi="Times New Roman" w:cs="Times New Roman"/>
          <w:sz w:val="32"/>
          <w:szCs w:val="32"/>
        </w:rPr>
      </w:pPr>
      <w:r w:rsidRPr="00DE65CE">
        <w:rPr>
          <w:rFonts w:ascii="Times New Roman" w:eastAsia="黑体" w:hAnsi="Times New Roman" w:cs="Times New Roman"/>
          <w:sz w:val="32"/>
          <w:szCs w:val="32"/>
        </w:rPr>
        <w:t>三、面试内容</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面试主要对考生将来从事小学教师职业所需的基本条件、基本素质和潜能的摸底考核，包括形体仪表、汉字硬笔书写、语言表达、特长展示等四个方面。</w:t>
      </w:r>
    </w:p>
    <w:p w:rsidR="00512FB1" w:rsidRPr="00DE65CE" w:rsidRDefault="00512FB1" w:rsidP="00BF60A0">
      <w:pPr>
        <w:spacing w:line="560" w:lineRule="exact"/>
        <w:ind w:firstLineChars="200" w:firstLine="640"/>
        <w:rPr>
          <w:rFonts w:ascii="Times New Roman" w:eastAsia="黑体" w:hAnsi="Times New Roman" w:cs="Times New Roman"/>
          <w:sz w:val="32"/>
          <w:szCs w:val="32"/>
        </w:rPr>
      </w:pPr>
      <w:r w:rsidRPr="00DE65CE">
        <w:rPr>
          <w:rFonts w:ascii="Times New Roman" w:eastAsia="黑体" w:hAnsi="Times New Roman" w:cs="Times New Roman"/>
          <w:sz w:val="32"/>
          <w:szCs w:val="32"/>
        </w:rPr>
        <w:t>四、面试程序及要求</w:t>
      </w:r>
    </w:p>
    <w:p w:rsidR="00512FB1" w:rsidRPr="00DE65CE" w:rsidRDefault="00BF60A0" w:rsidP="00BF60A0">
      <w:pPr>
        <w:spacing w:line="560" w:lineRule="exact"/>
        <w:ind w:firstLineChars="200" w:firstLine="643"/>
        <w:rPr>
          <w:rFonts w:ascii="Times New Roman" w:eastAsia="楷体_GB2312" w:hAnsi="Times New Roman" w:cs="Times New Roman"/>
          <w:sz w:val="32"/>
          <w:szCs w:val="32"/>
        </w:rPr>
      </w:pPr>
      <w:r w:rsidRPr="00DE65CE">
        <w:rPr>
          <w:rFonts w:ascii="Times New Roman" w:eastAsia="楷体_GB2312" w:hAnsi="Times New Roman" w:cs="Times New Roman"/>
          <w:b/>
          <w:bCs/>
          <w:sz w:val="32"/>
          <w:szCs w:val="32"/>
        </w:rPr>
        <w:t>（一）</w:t>
      </w:r>
      <w:r w:rsidR="00512FB1" w:rsidRPr="00DE65CE">
        <w:rPr>
          <w:rFonts w:ascii="Times New Roman" w:eastAsia="楷体_GB2312" w:hAnsi="Times New Roman" w:cs="Times New Roman"/>
          <w:b/>
          <w:bCs/>
          <w:sz w:val="32"/>
          <w:szCs w:val="32"/>
        </w:rPr>
        <w:t>面试程序</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1.</w:t>
      </w:r>
      <w:r w:rsidRPr="00DE65CE">
        <w:rPr>
          <w:rFonts w:ascii="Times New Roman" w:eastAsia="仿宋_GB2312" w:hAnsi="Times New Roman" w:cs="Times New Roman"/>
          <w:sz w:val="32"/>
          <w:szCs w:val="32"/>
        </w:rPr>
        <w:t>核验考生身份证（或户籍证明）、准考证，学生填写面试</w:t>
      </w:r>
      <w:r w:rsidRPr="00DE65CE">
        <w:rPr>
          <w:rFonts w:ascii="Times New Roman" w:eastAsia="仿宋_GB2312" w:hAnsi="Times New Roman" w:cs="Times New Roman"/>
          <w:sz w:val="32"/>
          <w:szCs w:val="32"/>
        </w:rPr>
        <w:lastRenderedPageBreak/>
        <w:t>登记表有关信息。</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2.</w:t>
      </w:r>
      <w:r w:rsidRPr="00DE65CE">
        <w:rPr>
          <w:rFonts w:ascii="Times New Roman" w:eastAsia="仿宋_GB2312" w:hAnsi="Times New Roman" w:cs="Times New Roman"/>
          <w:sz w:val="32"/>
          <w:szCs w:val="32"/>
        </w:rPr>
        <w:t>考生在指定的候考室候考。</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3.</w:t>
      </w:r>
      <w:r w:rsidRPr="00DE65CE">
        <w:rPr>
          <w:rFonts w:ascii="Times New Roman" w:eastAsia="仿宋_GB2312" w:hAnsi="Times New Roman" w:cs="Times New Roman"/>
          <w:sz w:val="32"/>
          <w:szCs w:val="32"/>
        </w:rPr>
        <w:t>考生参加汉字硬笔书写测试。</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4.</w:t>
      </w:r>
      <w:r w:rsidRPr="00DE65CE">
        <w:rPr>
          <w:rFonts w:ascii="Times New Roman" w:eastAsia="仿宋_GB2312" w:hAnsi="Times New Roman" w:cs="Times New Roman"/>
          <w:sz w:val="32"/>
          <w:szCs w:val="32"/>
        </w:rPr>
        <w:t>考生按抽签顺序由引导员带入考场，进行形体仪表、语言表达、特长展示等测试。</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5.</w:t>
      </w:r>
      <w:r w:rsidRPr="00DE65CE">
        <w:rPr>
          <w:rFonts w:ascii="Times New Roman" w:eastAsia="仿宋_GB2312" w:hAnsi="Times New Roman" w:cs="Times New Roman"/>
          <w:sz w:val="32"/>
          <w:szCs w:val="32"/>
        </w:rPr>
        <w:t>测试结束，考生离开考场。</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6.</w:t>
      </w:r>
      <w:r w:rsidRPr="00DE65CE">
        <w:rPr>
          <w:rFonts w:ascii="Times New Roman" w:eastAsia="仿宋_GB2312" w:hAnsi="Times New Roman" w:cs="Times New Roman"/>
          <w:sz w:val="32"/>
          <w:szCs w:val="32"/>
        </w:rPr>
        <w:t>考官合议，将面试结论填写于面试登记表中并签名。</w:t>
      </w:r>
    </w:p>
    <w:p w:rsidR="00512FB1" w:rsidRPr="00DE65CE" w:rsidRDefault="00BF60A0" w:rsidP="00BF60A0">
      <w:pPr>
        <w:spacing w:line="560" w:lineRule="exact"/>
        <w:ind w:firstLineChars="200" w:firstLine="643"/>
        <w:rPr>
          <w:rFonts w:ascii="Times New Roman" w:eastAsia="楷体_GB2312" w:hAnsi="Times New Roman" w:cs="Times New Roman"/>
          <w:sz w:val="32"/>
          <w:szCs w:val="32"/>
        </w:rPr>
      </w:pPr>
      <w:r w:rsidRPr="00DE65CE">
        <w:rPr>
          <w:rFonts w:ascii="Times New Roman" w:eastAsia="楷体_GB2312" w:hAnsi="Times New Roman" w:cs="Times New Roman"/>
          <w:b/>
          <w:bCs/>
          <w:sz w:val="32"/>
          <w:szCs w:val="32"/>
        </w:rPr>
        <w:t>（二）</w:t>
      </w:r>
      <w:r w:rsidR="00512FB1" w:rsidRPr="00DE65CE">
        <w:rPr>
          <w:rFonts w:ascii="Times New Roman" w:eastAsia="楷体_GB2312" w:hAnsi="Times New Roman" w:cs="Times New Roman"/>
          <w:b/>
          <w:bCs/>
          <w:sz w:val="32"/>
          <w:szCs w:val="32"/>
        </w:rPr>
        <w:t>纪律要求</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1.</w:t>
      </w:r>
      <w:r w:rsidRPr="00DE65CE">
        <w:rPr>
          <w:rFonts w:ascii="Times New Roman" w:eastAsia="仿宋_GB2312" w:hAnsi="Times New Roman" w:cs="Times New Roman"/>
          <w:sz w:val="32"/>
          <w:szCs w:val="32"/>
        </w:rPr>
        <w:t>考生参加面试时，不得携带任何通讯工具，不得穿奇装异服和佩戴任何标志性饰物，在候考室及休息室内的考生，不得随意出入和大声喧哗。</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2.</w:t>
      </w:r>
      <w:r w:rsidRPr="00DE65CE">
        <w:rPr>
          <w:rFonts w:ascii="Times New Roman" w:eastAsia="仿宋_GB2312" w:hAnsi="Times New Roman" w:cs="Times New Roman"/>
          <w:sz w:val="32"/>
          <w:szCs w:val="32"/>
        </w:rPr>
        <w:t>考生准时进入侯考室报到，按照侯考室工作人员要求现场抽签确定面试顺序，考生应服从工作人员管理，不明确事项可向工作人员咨询。</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3.</w:t>
      </w:r>
      <w:r w:rsidRPr="00DE65CE">
        <w:rPr>
          <w:rFonts w:ascii="Times New Roman" w:eastAsia="仿宋_GB2312" w:hAnsi="Times New Roman" w:cs="Times New Roman"/>
          <w:sz w:val="32"/>
          <w:szCs w:val="32"/>
        </w:rPr>
        <w:t>面试准时开始，每名考生的面试时间为</w:t>
      </w:r>
      <w:r w:rsidRPr="00DE65CE">
        <w:rPr>
          <w:rFonts w:ascii="Times New Roman" w:eastAsia="仿宋_GB2312" w:hAnsi="Times New Roman" w:cs="Times New Roman"/>
          <w:sz w:val="32"/>
          <w:szCs w:val="32"/>
        </w:rPr>
        <w:t>5</w:t>
      </w:r>
      <w:r w:rsidRPr="00DE65CE">
        <w:rPr>
          <w:rFonts w:ascii="Times New Roman" w:eastAsia="仿宋_GB2312" w:hAnsi="Times New Roman" w:cs="Times New Roman"/>
          <w:sz w:val="32"/>
          <w:szCs w:val="32"/>
        </w:rPr>
        <w:t>分钟。面试结束的考生不得与其他考生接触，如有接触，接触双方均按违纪处理。</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4.</w:t>
      </w:r>
      <w:r w:rsidRPr="00DE65CE">
        <w:rPr>
          <w:rFonts w:ascii="Times New Roman" w:eastAsia="仿宋_GB2312" w:hAnsi="Times New Roman" w:cs="Times New Roman"/>
          <w:sz w:val="32"/>
          <w:szCs w:val="32"/>
        </w:rPr>
        <w:t>考生必须按考场安排的测试时间进行报到，否则视为自动放弃面试资格。</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5.</w:t>
      </w:r>
      <w:r w:rsidRPr="00DE65CE">
        <w:rPr>
          <w:rFonts w:ascii="Times New Roman" w:eastAsia="仿宋_GB2312" w:hAnsi="Times New Roman" w:cs="Times New Roman"/>
          <w:sz w:val="32"/>
          <w:szCs w:val="32"/>
        </w:rPr>
        <w:t>面试考官、工作人员一旦进入考点，必须将通讯工具交由考务办公室统一封存管理。面试封闭期间，要按规定佩带工作标志牌，不得外出，不得与外界通电话，要坚守岗位，不得串岗。</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6.</w:t>
      </w:r>
      <w:r w:rsidRPr="00DE65CE">
        <w:rPr>
          <w:rFonts w:ascii="Times New Roman" w:eastAsia="仿宋_GB2312" w:hAnsi="Times New Roman" w:cs="Times New Roman"/>
          <w:sz w:val="32"/>
          <w:szCs w:val="32"/>
        </w:rPr>
        <w:t>全体考官、工作人员要密切配合，主动协调，防止各种失</w:t>
      </w:r>
      <w:r w:rsidRPr="00DE65CE">
        <w:rPr>
          <w:rFonts w:ascii="Times New Roman" w:eastAsia="仿宋_GB2312" w:hAnsi="Times New Roman" w:cs="Times New Roman"/>
          <w:sz w:val="32"/>
          <w:szCs w:val="32"/>
        </w:rPr>
        <w:lastRenderedPageBreak/>
        <w:t>误现象的发生。</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7.</w:t>
      </w:r>
      <w:r w:rsidRPr="00DE65CE">
        <w:rPr>
          <w:rFonts w:ascii="Times New Roman" w:eastAsia="仿宋_GB2312" w:hAnsi="Times New Roman" w:cs="Times New Roman"/>
          <w:sz w:val="32"/>
          <w:szCs w:val="32"/>
        </w:rPr>
        <w:t>在考生答题时，主考室内的所有人员不得走动和交头接耳或发出声响，以免影响考生作答。除场内考官、巡考人员、工作人员外，其他人员不得进入主考室。</w:t>
      </w:r>
    </w:p>
    <w:p w:rsidR="00512FB1" w:rsidRPr="00DE65CE" w:rsidRDefault="00512FB1" w:rsidP="00BF60A0">
      <w:pPr>
        <w:spacing w:line="560" w:lineRule="exact"/>
        <w:ind w:firstLineChars="200" w:firstLine="640"/>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8.</w:t>
      </w:r>
      <w:r w:rsidRPr="00DE65CE">
        <w:rPr>
          <w:rFonts w:ascii="Times New Roman" w:eastAsia="仿宋_GB2312" w:hAnsi="Times New Roman" w:cs="Times New Roman"/>
          <w:sz w:val="32"/>
          <w:szCs w:val="32"/>
        </w:rPr>
        <w:t>面试期间，监督人员可对主考室纪律执行情况进行评议，对于违规、违纪的考官可取消资格。</w:t>
      </w:r>
    </w:p>
    <w:p w:rsidR="00512FB1" w:rsidRPr="00DE65CE" w:rsidRDefault="00512FB1" w:rsidP="00BF60A0">
      <w:pPr>
        <w:spacing w:line="560" w:lineRule="exact"/>
        <w:ind w:firstLineChars="200" w:firstLine="640"/>
        <w:rPr>
          <w:rFonts w:ascii="Times New Roman" w:eastAsia="黑体" w:hAnsi="Times New Roman" w:cs="Times New Roman"/>
          <w:sz w:val="32"/>
          <w:szCs w:val="32"/>
        </w:rPr>
      </w:pPr>
      <w:r w:rsidRPr="00DE65CE">
        <w:rPr>
          <w:rFonts w:ascii="Times New Roman" w:eastAsia="黑体" w:hAnsi="Times New Roman" w:cs="Times New Roman"/>
          <w:sz w:val="32"/>
          <w:szCs w:val="32"/>
        </w:rPr>
        <w:t>五、注意事项</w:t>
      </w:r>
    </w:p>
    <w:p w:rsidR="00512FB1" w:rsidRPr="00DE65CE" w:rsidRDefault="00DE65CE" w:rsidP="00BF60A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512FB1" w:rsidRPr="00DE65CE">
        <w:rPr>
          <w:rFonts w:ascii="Times New Roman" w:eastAsia="仿宋_GB2312" w:hAnsi="Times New Roman" w:cs="Times New Roman"/>
          <w:sz w:val="32"/>
          <w:szCs w:val="32"/>
        </w:rPr>
        <w:t>考生必须携带本人身份证（或户籍证明）和</w:t>
      </w:r>
      <w:r w:rsidR="006774EA">
        <w:rPr>
          <w:rFonts w:ascii="Times New Roman" w:eastAsia="仿宋_GB2312" w:hAnsi="Times New Roman" w:cs="Times New Roman" w:hint="eastAsia"/>
          <w:sz w:val="32"/>
          <w:szCs w:val="32"/>
        </w:rPr>
        <w:t>高考</w:t>
      </w:r>
      <w:r w:rsidR="00512FB1" w:rsidRPr="00DE65CE">
        <w:rPr>
          <w:rFonts w:ascii="Times New Roman" w:eastAsia="仿宋_GB2312" w:hAnsi="Times New Roman" w:cs="Times New Roman"/>
          <w:sz w:val="32"/>
          <w:szCs w:val="32"/>
        </w:rPr>
        <w:t>准考证参加现场确认和面试。若身份证或准考证遗失，请及时到当地派出所和学校办理相关证明</w:t>
      </w:r>
      <w:r w:rsidR="006774EA">
        <w:rPr>
          <w:rFonts w:ascii="Times New Roman" w:eastAsia="仿宋_GB2312" w:hAnsi="Times New Roman" w:cs="Times New Roman" w:hint="eastAsia"/>
          <w:sz w:val="32"/>
          <w:szCs w:val="32"/>
        </w:rPr>
        <w:t>，</w:t>
      </w:r>
      <w:r w:rsidR="00512FB1" w:rsidRPr="00DE65CE">
        <w:rPr>
          <w:rFonts w:ascii="Times New Roman" w:eastAsia="仿宋_GB2312" w:hAnsi="Times New Roman" w:cs="Times New Roman"/>
          <w:sz w:val="32"/>
          <w:szCs w:val="32"/>
        </w:rPr>
        <w:t>证明中必须贴有考生本人照片，并在照片上加盖公章。</w:t>
      </w:r>
    </w:p>
    <w:p w:rsidR="00512FB1" w:rsidRPr="00DE65CE" w:rsidRDefault="00DE65CE" w:rsidP="00C531F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512FB1" w:rsidRPr="00DE65CE">
        <w:rPr>
          <w:rFonts w:ascii="Times New Roman" w:eastAsia="仿宋_GB2312" w:hAnsi="Times New Roman" w:cs="Times New Roman"/>
          <w:sz w:val="32"/>
          <w:szCs w:val="32"/>
        </w:rPr>
        <w:t>面试时硬笔书写环节请自备黑色钢笔或黑色水性笔；特长展示环节所需物品请自行准备。</w:t>
      </w:r>
    </w:p>
    <w:p w:rsidR="00512FB1" w:rsidRPr="00DE65CE" w:rsidRDefault="00DE65CE" w:rsidP="00C531F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512FB1" w:rsidRPr="00DE65CE">
        <w:rPr>
          <w:rFonts w:ascii="Times New Roman" w:eastAsia="仿宋_GB2312" w:hAnsi="Times New Roman" w:cs="Times New Roman"/>
          <w:sz w:val="32"/>
          <w:szCs w:val="32"/>
        </w:rPr>
        <w:t>本次面试不收取面试费。考生的交通、食宿请自理。</w:t>
      </w:r>
    </w:p>
    <w:p w:rsidR="003D47B6" w:rsidRPr="00DE65CE" w:rsidRDefault="00DE65CE" w:rsidP="00C531F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3D47B6" w:rsidRPr="00DE65CE">
        <w:rPr>
          <w:rFonts w:ascii="Times New Roman" w:eastAsia="仿宋_GB2312" w:hAnsi="Times New Roman" w:cs="Times New Roman"/>
          <w:sz w:val="32"/>
          <w:szCs w:val="32"/>
        </w:rPr>
        <w:t>我校今年与百色学院互认面试成绩，参加过百色学院小学教育（音乐方向）面试但未被录取的考生，可在征集志愿填报期间填报我校志愿。</w:t>
      </w:r>
      <w:bookmarkStart w:id="0" w:name="_GoBack"/>
      <w:bookmarkEnd w:id="0"/>
    </w:p>
    <w:p w:rsidR="00512FB1" w:rsidRPr="00DE65CE" w:rsidRDefault="00DE65CE" w:rsidP="00C531F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512FB1" w:rsidRPr="00DE65CE">
        <w:rPr>
          <w:rFonts w:ascii="Times New Roman" w:eastAsia="仿宋_GB2312" w:hAnsi="Times New Roman" w:cs="Times New Roman"/>
          <w:sz w:val="32"/>
          <w:szCs w:val="32"/>
        </w:rPr>
        <w:t>咨询电话：</w:t>
      </w:r>
      <w:r w:rsidR="00512FB1" w:rsidRPr="00DE65CE">
        <w:rPr>
          <w:rFonts w:ascii="Times New Roman" w:eastAsia="仿宋_GB2312" w:hAnsi="Times New Roman" w:cs="Times New Roman"/>
          <w:sz w:val="32"/>
          <w:szCs w:val="32"/>
        </w:rPr>
        <w:t>077</w:t>
      </w:r>
      <w:r>
        <w:rPr>
          <w:rFonts w:ascii="Times New Roman" w:eastAsia="仿宋_GB2312" w:hAnsi="Times New Roman" w:cs="Times New Roman" w:hint="eastAsia"/>
          <w:sz w:val="32"/>
          <w:szCs w:val="32"/>
        </w:rPr>
        <w:t>1</w:t>
      </w:r>
      <w:r w:rsidR="00C531FF" w:rsidRPr="00DE65CE">
        <w:rPr>
          <w:rFonts w:ascii="Times New Roman" w:eastAsia="仿宋_GB2312" w:hAnsi="Times New Roman" w:cs="Times New Roman"/>
          <w:sz w:val="32"/>
          <w:szCs w:val="32"/>
        </w:rPr>
        <w:t>—5585188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5869751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5848693</w:t>
      </w:r>
    </w:p>
    <w:p w:rsidR="00C531FF" w:rsidRPr="00DE65CE" w:rsidRDefault="00C531FF" w:rsidP="00512FB1">
      <w:pPr>
        <w:spacing w:line="560" w:lineRule="exact"/>
        <w:rPr>
          <w:rFonts w:ascii="Times New Roman" w:eastAsia="仿宋_GB2312" w:hAnsi="Times New Roman" w:cs="Times New Roman"/>
          <w:sz w:val="32"/>
          <w:szCs w:val="32"/>
        </w:rPr>
      </w:pPr>
    </w:p>
    <w:p w:rsidR="00C531FF" w:rsidRDefault="00C531FF" w:rsidP="00512FB1">
      <w:pPr>
        <w:spacing w:line="560" w:lineRule="exact"/>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 xml:space="preserve">                              </w:t>
      </w:r>
      <w:r w:rsidRPr="00DE65CE">
        <w:rPr>
          <w:rFonts w:ascii="Times New Roman" w:eastAsia="仿宋_GB2312" w:hAnsi="Times New Roman" w:cs="Times New Roman"/>
          <w:sz w:val="32"/>
          <w:szCs w:val="32"/>
        </w:rPr>
        <w:t>广西幼儿师范高等专科学校</w:t>
      </w:r>
    </w:p>
    <w:p w:rsidR="00B8418A" w:rsidRPr="00DE65CE" w:rsidRDefault="00B8418A" w:rsidP="00512FB1">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招生就业处</w:t>
      </w:r>
    </w:p>
    <w:p w:rsidR="00C531FF" w:rsidRPr="00DE65CE" w:rsidRDefault="00C531FF" w:rsidP="00512FB1">
      <w:pPr>
        <w:spacing w:line="560" w:lineRule="exact"/>
        <w:rPr>
          <w:rFonts w:ascii="Times New Roman" w:eastAsia="仿宋_GB2312" w:hAnsi="Times New Roman" w:cs="Times New Roman"/>
          <w:sz w:val="32"/>
          <w:szCs w:val="32"/>
        </w:rPr>
      </w:pPr>
      <w:r w:rsidRPr="00DE65CE">
        <w:rPr>
          <w:rFonts w:ascii="Times New Roman" w:eastAsia="仿宋_GB2312" w:hAnsi="Times New Roman" w:cs="Times New Roman"/>
          <w:sz w:val="32"/>
          <w:szCs w:val="32"/>
        </w:rPr>
        <w:t xml:space="preserve">                                   2019</w:t>
      </w:r>
      <w:r w:rsidRPr="00DE65CE">
        <w:rPr>
          <w:rFonts w:ascii="Times New Roman" w:eastAsia="仿宋_GB2312" w:hAnsi="Times New Roman" w:cs="Times New Roman"/>
          <w:sz w:val="32"/>
          <w:szCs w:val="32"/>
        </w:rPr>
        <w:t>年</w:t>
      </w:r>
      <w:r w:rsidR="00563923">
        <w:rPr>
          <w:rFonts w:ascii="Times New Roman" w:eastAsia="仿宋_GB2312" w:hAnsi="Times New Roman" w:cs="Times New Roman" w:hint="eastAsia"/>
          <w:sz w:val="32"/>
          <w:szCs w:val="32"/>
        </w:rPr>
        <w:t>8</w:t>
      </w:r>
      <w:r w:rsidRPr="00DE65CE">
        <w:rPr>
          <w:rFonts w:ascii="Times New Roman" w:eastAsia="仿宋_GB2312" w:hAnsi="Times New Roman" w:cs="Times New Roman"/>
          <w:sz w:val="32"/>
          <w:szCs w:val="32"/>
        </w:rPr>
        <w:t>月</w:t>
      </w:r>
      <w:r w:rsidR="00563923">
        <w:rPr>
          <w:rFonts w:ascii="Times New Roman" w:eastAsia="仿宋_GB2312" w:hAnsi="Times New Roman" w:cs="Times New Roman" w:hint="eastAsia"/>
          <w:sz w:val="32"/>
          <w:szCs w:val="32"/>
        </w:rPr>
        <w:t>7</w:t>
      </w:r>
      <w:r w:rsidRPr="00DE65CE">
        <w:rPr>
          <w:rFonts w:ascii="Times New Roman" w:eastAsia="仿宋_GB2312" w:hAnsi="Times New Roman" w:cs="Times New Roman"/>
          <w:sz w:val="32"/>
          <w:szCs w:val="32"/>
        </w:rPr>
        <w:t>日</w:t>
      </w:r>
    </w:p>
    <w:sectPr w:rsidR="00C531FF" w:rsidRPr="00DE65CE" w:rsidSect="00916888">
      <w:pgSz w:w="11906" w:h="16838"/>
      <w:pgMar w:top="2155" w:right="1474" w:bottom="192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B1"/>
    <w:rsid w:val="0019276C"/>
    <w:rsid w:val="001D19B0"/>
    <w:rsid w:val="002B45B3"/>
    <w:rsid w:val="003D47B6"/>
    <w:rsid w:val="00512FB1"/>
    <w:rsid w:val="00563923"/>
    <w:rsid w:val="006774EA"/>
    <w:rsid w:val="00916888"/>
    <w:rsid w:val="00B8418A"/>
    <w:rsid w:val="00BF60A0"/>
    <w:rsid w:val="00C531FF"/>
    <w:rsid w:val="00CF238C"/>
    <w:rsid w:val="00CF7BB1"/>
    <w:rsid w:val="00D12CB7"/>
    <w:rsid w:val="00DE65CE"/>
    <w:rsid w:val="00EC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2FB1"/>
    <w:rPr>
      <w:sz w:val="18"/>
      <w:szCs w:val="18"/>
    </w:rPr>
  </w:style>
  <w:style w:type="character" w:customStyle="1" w:styleId="Char">
    <w:name w:val="批注框文本 Char"/>
    <w:basedOn w:val="a0"/>
    <w:link w:val="a3"/>
    <w:uiPriority w:val="99"/>
    <w:semiHidden/>
    <w:rsid w:val="00512F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2FB1"/>
    <w:rPr>
      <w:sz w:val="18"/>
      <w:szCs w:val="18"/>
    </w:rPr>
  </w:style>
  <w:style w:type="character" w:customStyle="1" w:styleId="Char">
    <w:name w:val="批注框文本 Char"/>
    <w:basedOn w:val="a0"/>
    <w:link w:val="a3"/>
    <w:uiPriority w:val="99"/>
    <w:semiHidden/>
    <w:rsid w:val="00512F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5766">
      <w:bodyDiv w:val="1"/>
      <w:marLeft w:val="0"/>
      <w:marRight w:val="0"/>
      <w:marTop w:val="0"/>
      <w:marBottom w:val="0"/>
      <w:divBdr>
        <w:top w:val="none" w:sz="0" w:space="0" w:color="auto"/>
        <w:left w:val="none" w:sz="0" w:space="0" w:color="auto"/>
        <w:bottom w:val="none" w:sz="0" w:space="0" w:color="auto"/>
        <w:right w:val="none" w:sz="0" w:space="0" w:color="auto"/>
      </w:divBdr>
      <w:divsChild>
        <w:div w:id="2133202844">
          <w:marLeft w:val="300"/>
          <w:marRight w:val="300"/>
          <w:marTop w:val="300"/>
          <w:marBottom w:val="300"/>
          <w:divBdr>
            <w:top w:val="none" w:sz="0" w:space="0" w:color="auto"/>
            <w:left w:val="none" w:sz="0" w:space="0" w:color="auto"/>
            <w:bottom w:val="none" w:sz="0" w:space="0" w:color="auto"/>
            <w:right w:val="none" w:sz="0" w:space="0" w:color="auto"/>
          </w:divBdr>
        </w:div>
        <w:div w:id="965887979">
          <w:marLeft w:val="450"/>
          <w:marRight w:val="450"/>
          <w:marTop w:val="75"/>
          <w:marBottom w:val="75"/>
          <w:divBdr>
            <w:top w:val="none" w:sz="0" w:space="0" w:color="auto"/>
            <w:left w:val="none" w:sz="0" w:space="0" w:color="auto"/>
            <w:bottom w:val="none" w:sz="0" w:space="0" w:color="auto"/>
            <w:right w:val="none" w:sz="0" w:space="0" w:color="auto"/>
          </w:divBdr>
        </w:div>
      </w:divsChild>
    </w:div>
    <w:div w:id="647828887">
      <w:bodyDiv w:val="1"/>
      <w:marLeft w:val="0"/>
      <w:marRight w:val="0"/>
      <w:marTop w:val="0"/>
      <w:marBottom w:val="0"/>
      <w:divBdr>
        <w:top w:val="none" w:sz="0" w:space="0" w:color="auto"/>
        <w:left w:val="none" w:sz="0" w:space="0" w:color="auto"/>
        <w:bottom w:val="none" w:sz="0" w:space="0" w:color="auto"/>
        <w:right w:val="none" w:sz="0" w:space="0" w:color="auto"/>
      </w:divBdr>
      <w:divsChild>
        <w:div w:id="2065180328">
          <w:marLeft w:val="300"/>
          <w:marRight w:val="300"/>
          <w:marTop w:val="300"/>
          <w:marBottom w:val="300"/>
          <w:divBdr>
            <w:top w:val="none" w:sz="0" w:space="0" w:color="auto"/>
            <w:left w:val="none" w:sz="0" w:space="0" w:color="auto"/>
            <w:bottom w:val="none" w:sz="0" w:space="0" w:color="auto"/>
            <w:right w:val="none" w:sz="0" w:space="0" w:color="auto"/>
          </w:divBdr>
        </w:div>
        <w:div w:id="530995851">
          <w:marLeft w:val="450"/>
          <w:marRight w:val="450"/>
          <w:marTop w:val="75"/>
          <w:marBottom w:val="75"/>
          <w:divBdr>
            <w:top w:val="none" w:sz="0" w:space="0" w:color="auto"/>
            <w:left w:val="none" w:sz="0" w:space="0" w:color="auto"/>
            <w:bottom w:val="none" w:sz="0" w:space="0" w:color="auto"/>
            <w:right w:val="none" w:sz="0" w:space="0" w:color="auto"/>
          </w:divBdr>
        </w:div>
      </w:divsChild>
    </w:div>
    <w:div w:id="1366443935">
      <w:bodyDiv w:val="1"/>
      <w:marLeft w:val="0"/>
      <w:marRight w:val="0"/>
      <w:marTop w:val="0"/>
      <w:marBottom w:val="0"/>
      <w:divBdr>
        <w:top w:val="none" w:sz="0" w:space="0" w:color="auto"/>
        <w:left w:val="none" w:sz="0" w:space="0" w:color="auto"/>
        <w:bottom w:val="none" w:sz="0" w:space="0" w:color="auto"/>
        <w:right w:val="none" w:sz="0" w:space="0" w:color="auto"/>
      </w:divBdr>
    </w:div>
    <w:div w:id="1474444094">
      <w:bodyDiv w:val="1"/>
      <w:marLeft w:val="0"/>
      <w:marRight w:val="0"/>
      <w:marTop w:val="0"/>
      <w:marBottom w:val="0"/>
      <w:divBdr>
        <w:top w:val="none" w:sz="0" w:space="0" w:color="auto"/>
        <w:left w:val="none" w:sz="0" w:space="0" w:color="auto"/>
        <w:bottom w:val="none" w:sz="0" w:space="0" w:color="auto"/>
        <w:right w:val="none" w:sz="0" w:space="0" w:color="auto"/>
      </w:divBdr>
    </w:div>
    <w:div w:id="1486389230">
      <w:bodyDiv w:val="1"/>
      <w:marLeft w:val="0"/>
      <w:marRight w:val="0"/>
      <w:marTop w:val="0"/>
      <w:marBottom w:val="0"/>
      <w:divBdr>
        <w:top w:val="none" w:sz="0" w:space="0" w:color="auto"/>
        <w:left w:val="none" w:sz="0" w:space="0" w:color="auto"/>
        <w:bottom w:val="none" w:sz="0" w:space="0" w:color="auto"/>
        <w:right w:val="none" w:sz="0" w:space="0" w:color="auto"/>
      </w:divBdr>
    </w:div>
    <w:div w:id="1669554861">
      <w:bodyDiv w:val="1"/>
      <w:marLeft w:val="0"/>
      <w:marRight w:val="0"/>
      <w:marTop w:val="0"/>
      <w:marBottom w:val="0"/>
      <w:divBdr>
        <w:top w:val="none" w:sz="0" w:space="0" w:color="auto"/>
        <w:left w:val="none" w:sz="0" w:space="0" w:color="auto"/>
        <w:bottom w:val="none" w:sz="0" w:space="0" w:color="auto"/>
        <w:right w:val="none" w:sz="0" w:space="0" w:color="auto"/>
      </w:divBdr>
    </w:div>
    <w:div w:id="19119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卢曦</dc:creator>
  <cp:lastModifiedBy>卢曦</cp:lastModifiedBy>
  <cp:revision>12</cp:revision>
  <dcterms:created xsi:type="dcterms:W3CDTF">2019-07-11T08:24:00Z</dcterms:created>
  <dcterms:modified xsi:type="dcterms:W3CDTF">2019-08-07T04:18:00Z</dcterms:modified>
</cp:coreProperties>
</file>